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C" w:rsidRPr="00D67DF8" w:rsidRDefault="00BD432C" w:rsidP="00D67DF8">
      <w:pPr>
        <w:pStyle w:val="Nagwek1"/>
        <w:rPr>
          <w:rFonts w:eastAsia="Calibri"/>
          <w:lang w:eastAsia="pl-PL"/>
        </w:rPr>
      </w:pPr>
      <w:r w:rsidRPr="00D67DF8">
        <w:rPr>
          <w:rFonts w:eastAsia="Calibri"/>
          <w:lang w:eastAsia="pl-PL"/>
        </w:rPr>
        <w:t xml:space="preserve">KLAUZULA INFORMACYJNA Z ART. 13 RODO </w:t>
      </w:r>
    </w:p>
    <w:p w:rsidR="00D67DF8" w:rsidRDefault="00BD432C" w:rsidP="00D67DF8">
      <w:pPr>
        <w:pStyle w:val="Nagwek1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związku z postępowaniem w trybie </w:t>
      </w:r>
      <w:r w:rsidR="00D67CD8"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zapytania ofertowego</w:t>
      </w:r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b/>
          <w:sz w:val="24"/>
          <w:szCs w:val="24"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0" w:name="_Hlk14283552"/>
      <w:r w:rsidRPr="00D67DF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Administratorem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Państwa danych osobowych jest </w:t>
      </w:r>
      <w:r w:rsidR="00860214" w:rsidRPr="00D67DF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Zespół Szkolno-Przedszkolny nr 2 w Tomaszowie Mazowieckim ul. Wiejska 29/31,97-200 Tomaszów Mazowiecki</w:t>
      </w:r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 sprawach z zakresu ochrony danych osobowych mogą Państwo kontaktować się z </w:t>
      </w:r>
      <w:r w:rsidRPr="00D67DF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Inspektorem Ochrony Danych (IOD). </w:t>
      </w:r>
      <w:r w:rsidRPr="00D67DF8">
        <w:rPr>
          <w:rFonts w:ascii="Calibri" w:eastAsia="Calibri" w:hAnsi="Calibri" w:cs="Times New Roman"/>
          <w:sz w:val="24"/>
          <w:szCs w:val="24"/>
        </w:rPr>
        <w:t xml:space="preserve">Funkcję tę sprawuje: Rafał Andrzejewski. Kontakt z IOD pod adresem email: </w:t>
      </w:r>
      <w:hyperlink r:id="rId7" w:history="1">
        <w:r w:rsidR="00D67DF8" w:rsidRPr="00CD3687">
          <w:rPr>
            <w:rStyle w:val="Hipercze"/>
            <w:rFonts w:ascii="Calibri" w:eastAsia="Calibri" w:hAnsi="Calibri" w:cs="Times New Roman"/>
            <w:bCs/>
            <w:sz w:val="24"/>
            <w:szCs w:val="24"/>
          </w:rPr>
          <w:t>iod.r.andrzejewski@szkoleniaprawnicze.com.pl</w:t>
        </w:r>
      </w:hyperlink>
      <w:r w:rsidR="00D67DF8">
        <w:rPr>
          <w:rFonts w:ascii="Calibri" w:eastAsia="Calibri" w:hAnsi="Calibri" w:cs="Times New Roman"/>
          <w:sz w:val="24"/>
          <w:szCs w:val="24"/>
        </w:rPr>
        <w:t xml:space="preserve"> oraz</w:t>
      </w:r>
      <w:r w:rsidRPr="00D67DF8">
        <w:rPr>
          <w:rFonts w:ascii="Calibri" w:eastAsia="Calibri" w:hAnsi="Calibri" w:cs="Times New Roman"/>
          <w:sz w:val="24"/>
          <w:szCs w:val="24"/>
        </w:rPr>
        <w:t xml:space="preserve"> telefonicznie pod nr telefonu: 504 976 690.</w:t>
      </w:r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Dane osobowe będą przetwarzane w celu związanym z niniejszym postępowaniem prowadzonym w trybie Zapytania ofertowego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na wykonanie zadania zgodnie z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zakresem ujętym w zapytaniu ofertowym</w:t>
      </w:r>
      <w:r w:rsidRPr="00D67DF8">
        <w:rPr>
          <w:rFonts w:ascii="Calibri" w:eastAsia="Calibri" w:hAnsi="Calibri" w:cs="Times New Roman"/>
          <w:i/>
          <w:iCs/>
          <w:sz w:val="24"/>
          <w:szCs w:val="24"/>
          <w:lang w:eastAsia="pl-PL"/>
        </w:rPr>
        <w:t>,</w:t>
      </w:r>
      <w:r w:rsidRPr="00D67DF8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tj. w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procedurze wyboru wykonawcy (w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celu zawarcia umowy) i dalej w związku z realiz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owaną umową – na podstawie art.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6 ust. 1 lit. b  i c RODO zw. z ustawą z dnia 23 kwiet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nia 1964 r. Kodeks cywilny oraz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innymi aktami prawymi. W przypadku wyboru oferty – dane będą również przetwarzane w celach wypełniania obowiązków prawnych ciążących na Administratorze związanych z rachunkowością, podatkami, archiwizacją na podstawie art. 6 ust. 1 lit. c RODO.</w:t>
      </w:r>
      <w:bookmarkStart w:id="1" w:name="_Hlk14283683"/>
      <w:bookmarkEnd w:id="0"/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Odbiorcy danych </w:t>
      </w:r>
      <w:r w:rsidRPr="00D67DF8">
        <w:rPr>
          <w:rFonts w:ascii="Calibri" w:eastAsia="Calibri" w:hAnsi="Calibri" w:cs="Times New Roman"/>
          <w:bCs/>
          <w:color w:val="000000"/>
          <w:sz w:val="24"/>
          <w:szCs w:val="24"/>
          <w:lang w:eastAsia="pl-PL"/>
        </w:rPr>
        <w:t xml:space="preserve">- </w:t>
      </w:r>
      <w:r w:rsidRPr="00D67DF8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pl-PL"/>
        </w:rPr>
        <w:t>d</w:t>
      </w:r>
      <w:r w:rsidRPr="00D67DF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ane mogą zostać powierzone tzw. podmiotom przetwarzającym na podstawie odpowiednich umów (chodzi głównie o obsługę informatyczną).</w:t>
      </w:r>
    </w:p>
    <w:bookmarkEnd w:id="1"/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Dane osobowe będą przechowywane, przez okres wymagany przepisami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prawa. Na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roszczeń, zgodnie z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obowiązującymi przepisami prawa oraz przez okres wymagany naszymi przepisami archiwalnymi. </w:t>
      </w:r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Podanie danych osobowych  jest dobrowolne, je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dnak konieczne w celu udziału w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postępowaniu, jest warunkiem zawarcia i realizacji umowy. Niepodanie danych uniemożliwi wzięcie udziału w 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postępowaniu i zawarcie umowy.</w:t>
      </w:r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odniesieniu do danych osobowych decyzje nie będą podejmowane w sposób zautomatyzowany, stosownie do art. 22 RODO.</w:t>
      </w:r>
    </w:p>
    <w:p w:rsidR="00BD432C" w:rsidRPr="00D67DF8" w:rsidRDefault="00BD432C" w:rsidP="00D67D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Posiada Pan/Pani prawo:</w:t>
      </w:r>
    </w:p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na podstawie art. 15 RODO prawo dostępu do danych osobowych Pani/Pana dotyczących, </w:t>
      </w:r>
      <w:bookmarkStart w:id="2" w:name="_Hlk14283722"/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tym prawo do uzyskania kopii danych;</w:t>
      </w:r>
    </w:p>
    <w:bookmarkEnd w:id="2"/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podstawie art. 16 RODO prawo do żądania sprostowania / uzupełnienia danych osobowych;</w:t>
      </w:r>
    </w:p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3" w:name="_Hlk14284600"/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prawo do usunięcia danych – przysługuje w ramach przesłanek i na warunkach określonych w art. 17 RODO</w:t>
      </w:r>
      <w:bookmarkEnd w:id="3"/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</w:p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4" w:name="_Hlk14284724"/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prawo ograniczenia przetwarzania – przysługuje w ramach przesłanek i na warunkach określonych w art. 18 RODO,</w:t>
      </w:r>
    </w:p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5" w:name="_Hlk14284883"/>
      <w:bookmarkEnd w:id="4"/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prawo do przenoszenia danych osobowych – pr</w:t>
      </w:r>
      <w:r w:rsid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zysługuje w ramach przesłanek i </w:t>
      </w: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na warunkach określonych w art. 20 RODO, </w:t>
      </w:r>
    </w:p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prawo wniesienia sprzeciwu wobec przetwarzania – przysługuje w ramach przesłanek i na warunkach określonych w art. 21 RODO,</w:t>
      </w:r>
    </w:p>
    <w:p w:rsidR="00BD432C" w:rsidRPr="00D67DF8" w:rsidRDefault="00BD432C" w:rsidP="00D67DF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7DF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prawo wniesienia skargi do organu nadzorczego (Prezes Urzędu Ochrony Danych Osobowych).</w:t>
      </w:r>
      <w:bookmarkEnd w:id="5"/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67DF8">
        <w:rPr>
          <w:rFonts w:eastAsia="Times New Roman" w:cs="Times New Roman"/>
          <w:b/>
          <w:bCs/>
          <w:sz w:val="24"/>
          <w:szCs w:val="24"/>
          <w:lang w:eastAsia="pl-PL"/>
        </w:rPr>
        <w:t>Informacje dodatkowe z art. 14 RODO –</w:t>
      </w:r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67DF8">
        <w:rPr>
          <w:rFonts w:cs="Arial"/>
          <w:sz w:val="24"/>
          <w:szCs w:val="24"/>
        </w:rPr>
        <w:t xml:space="preserve">obowiązek informacyjny względem osób fizycznych, których dane są przekazane zamawiającemu i których dane </w:t>
      </w:r>
      <w:r w:rsidRPr="00D67DF8">
        <w:rPr>
          <w:rFonts w:cs="Arial"/>
          <w:sz w:val="24"/>
          <w:szCs w:val="24"/>
          <w:u w:val="single"/>
        </w:rPr>
        <w:t>pośrednio</w:t>
      </w:r>
      <w:r w:rsidRPr="00D67DF8">
        <w:rPr>
          <w:rFonts w:cs="Arial"/>
          <w:sz w:val="24"/>
          <w:szCs w:val="24"/>
        </w:rPr>
        <w:t xml:space="preserve"> pozyskał w </w:t>
      </w:r>
      <w:r w:rsidRPr="00D67DF8">
        <w:rPr>
          <w:rFonts w:cs="Arial"/>
          <w:color w:val="000000"/>
          <w:sz w:val="24"/>
          <w:szCs w:val="24"/>
        </w:rPr>
        <w:t>celu ubiegania się o udzielenie zamówienia publicznego w niniejszym postępowaniu</w:t>
      </w:r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7D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Źródło pozyskania danych oraz kategorie tych danych: </w:t>
      </w:r>
    </w:p>
    <w:p w:rsidR="00BD432C" w:rsidRPr="00D67DF8" w:rsidRDefault="00BD432C" w:rsidP="00D67DF8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67DF8">
        <w:rPr>
          <w:rFonts w:eastAsia="Times New Roman" w:cstheme="minorHAnsi"/>
          <w:sz w:val="24"/>
          <w:szCs w:val="24"/>
          <w:lang w:eastAsia="pl-PL"/>
        </w:rPr>
        <w:t xml:space="preserve">Może zdarzyć się, że przetwarzamy Pani/Pana dane pomimo, iż nie uzyskaliśmy ich bezpośrednio od Państwa wyjaśniamy, iż dane te zostały pozyskane od drugiej strony umowy </w:t>
      </w:r>
      <w:r w:rsidRPr="00D67DF8">
        <w:rPr>
          <w:rFonts w:eastAsia="Times New Roman" w:cstheme="minorHAnsi"/>
          <w:sz w:val="24"/>
          <w:szCs w:val="24"/>
          <w:lang w:eastAsia="pl-PL"/>
        </w:rPr>
        <w:lastRenderedPageBreak/>
        <w:t>(czyli podmiotu, z którym Pan/Pani współpracuje), któr</w:t>
      </w:r>
      <w:r w:rsidR="00D67DF8">
        <w:rPr>
          <w:rFonts w:eastAsia="Times New Roman" w:cstheme="minorHAnsi"/>
          <w:sz w:val="24"/>
          <w:szCs w:val="24"/>
          <w:lang w:eastAsia="pl-PL"/>
        </w:rPr>
        <w:t>a to wskazała Panią/Pana (np. w </w:t>
      </w:r>
      <w:r w:rsidRPr="00D67DF8">
        <w:rPr>
          <w:rFonts w:eastAsia="Times New Roman" w:cstheme="minorHAnsi"/>
          <w:sz w:val="24"/>
          <w:szCs w:val="24"/>
          <w:lang w:eastAsia="pl-PL"/>
        </w:rPr>
        <w:t>umowie) jako osobę uprawnioną do reprezentacji, kontaktu czy realizacji zamówienia.</w:t>
      </w:r>
    </w:p>
    <w:p w:rsidR="00BD432C" w:rsidRPr="00D67DF8" w:rsidRDefault="00BD432C" w:rsidP="00D67DF8">
      <w:p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67DF8">
        <w:rPr>
          <w:rFonts w:eastAsia="Times New Roman" w:cs="Times New Roman"/>
          <w:sz w:val="24"/>
          <w:szCs w:val="24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67DF8">
        <w:rPr>
          <w:rFonts w:ascii="Calibri" w:eastAsia="Calibri" w:hAnsi="Calibri" w:cs="Times New Roman"/>
          <w:b/>
          <w:bCs/>
          <w:sz w:val="24"/>
          <w:szCs w:val="24"/>
        </w:rPr>
        <w:t>Podstawa prawna przetwarzania danych</w:t>
      </w:r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ascii="Calibri" w:eastAsia="Calibri" w:hAnsi="Calibri" w:cs="Arial"/>
          <w:sz w:val="24"/>
          <w:szCs w:val="24"/>
        </w:rPr>
      </w:pPr>
      <w:r w:rsidRPr="00D67DF8">
        <w:rPr>
          <w:rFonts w:ascii="Calibri" w:eastAsia="Calibri" w:hAnsi="Calibri" w:cs="Arial"/>
          <w:sz w:val="24"/>
          <w:szCs w:val="24"/>
        </w:rPr>
        <w:t xml:space="preserve">Państwa dane będą przetwarzane w prawnie uzasadnionym </w:t>
      </w:r>
      <w:r w:rsidR="00D67DF8">
        <w:rPr>
          <w:rFonts w:ascii="Calibri" w:eastAsia="Calibri" w:hAnsi="Calibri" w:cs="Arial"/>
          <w:sz w:val="24"/>
          <w:szCs w:val="24"/>
        </w:rPr>
        <w:t>interesie, o którym mowa w art. </w:t>
      </w:r>
      <w:r w:rsidRPr="00D67DF8">
        <w:rPr>
          <w:rFonts w:ascii="Calibri" w:eastAsia="Calibri" w:hAnsi="Calibri" w:cs="Arial"/>
          <w:sz w:val="24"/>
          <w:szCs w:val="24"/>
        </w:rPr>
        <w:t>6 ust. 1 lit. f RODO</w:t>
      </w:r>
      <w:r w:rsidRPr="00D67DF8">
        <w:rPr>
          <w:rFonts w:ascii="Calibri" w:eastAsia="Calibri" w:hAnsi="Calibri" w:cs="Arial"/>
          <w:i/>
          <w:iCs/>
          <w:sz w:val="24"/>
          <w:szCs w:val="24"/>
        </w:rPr>
        <w:t>,</w:t>
      </w:r>
      <w:r w:rsidRPr="00D67DF8">
        <w:rPr>
          <w:rFonts w:ascii="Calibri" w:eastAsia="Calibri" w:hAnsi="Calibri" w:cs="Arial"/>
          <w:sz w:val="24"/>
          <w:szCs w:val="24"/>
        </w:rPr>
        <w:t xml:space="preserve"> w celu należytego przebiegu pos</w:t>
      </w:r>
      <w:r w:rsidR="00D67DF8">
        <w:rPr>
          <w:rFonts w:ascii="Calibri" w:eastAsia="Calibri" w:hAnsi="Calibri" w:cs="Arial"/>
          <w:sz w:val="24"/>
          <w:szCs w:val="24"/>
        </w:rPr>
        <w:t>tępowania, a później zawarcia i </w:t>
      </w:r>
      <w:r w:rsidRPr="00D67DF8">
        <w:rPr>
          <w:rFonts w:ascii="Calibri" w:eastAsia="Calibri" w:hAnsi="Calibri" w:cs="Arial"/>
          <w:sz w:val="24"/>
          <w:szCs w:val="24"/>
        </w:rPr>
        <w:t>realizacji pomiędzy stronami umowy w oparciu o art. 6 ust. 1 lit. b RODO.</w:t>
      </w:r>
    </w:p>
    <w:p w:rsidR="00BD432C" w:rsidRPr="00D67DF8" w:rsidRDefault="00BD432C" w:rsidP="00D67DF8">
      <w:pPr>
        <w:spacing w:before="100" w:beforeAutospacing="1" w:after="100" w:afterAutospacing="1" w:line="360" w:lineRule="auto"/>
        <w:rPr>
          <w:rFonts w:ascii="Calibri" w:eastAsia="Calibri" w:hAnsi="Calibri" w:cs="Arial"/>
          <w:sz w:val="24"/>
          <w:szCs w:val="24"/>
        </w:rPr>
      </w:pPr>
      <w:r w:rsidRPr="00D67DF8">
        <w:rPr>
          <w:rFonts w:ascii="Calibri" w:eastAsia="Calibri" w:hAnsi="Calibri" w:cs="Arial"/>
          <w:sz w:val="24"/>
          <w:szCs w:val="24"/>
        </w:rPr>
        <w:t xml:space="preserve">Pozostałe wymagane informacje (m.in. na temat administratora, przysługujących praw), zostały podane powyżej, w punktach 1, 2, 4 -7. </w:t>
      </w:r>
    </w:p>
    <w:p w:rsidR="00071553" w:rsidRPr="00D67DF8" w:rsidRDefault="00BD432C" w:rsidP="00D67DF8">
      <w:pPr>
        <w:spacing w:before="100" w:beforeAutospacing="1" w:after="100" w:afterAutospacing="1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67DF8">
        <w:rPr>
          <w:rFonts w:ascii="Calibri" w:eastAsia="Calibri" w:hAnsi="Calibri" w:cs="Arial"/>
          <w:b/>
          <w:bCs/>
          <w:sz w:val="24"/>
          <w:szCs w:val="24"/>
        </w:rPr>
        <w:t>Składający ofertę jest zobowiązany przekazać informacje związane z przetwarzaniem danych osobowych osobom fizycznym, których dane oso</w:t>
      </w:r>
      <w:r w:rsidR="00D67DF8">
        <w:rPr>
          <w:rFonts w:ascii="Calibri" w:eastAsia="Calibri" w:hAnsi="Calibri" w:cs="Arial"/>
          <w:b/>
          <w:bCs/>
          <w:sz w:val="24"/>
          <w:szCs w:val="24"/>
        </w:rPr>
        <w:t>bowe zamieszcza w ofercie lub w </w:t>
      </w:r>
      <w:r w:rsidRPr="00D67DF8">
        <w:rPr>
          <w:rFonts w:ascii="Calibri" w:eastAsia="Calibri" w:hAnsi="Calibri" w:cs="Arial"/>
          <w:b/>
          <w:bCs/>
          <w:sz w:val="24"/>
          <w:szCs w:val="24"/>
        </w:rPr>
        <w:t>inny sposób przekazuje Zamawiającemu.</w:t>
      </w:r>
    </w:p>
    <w:sectPr w:rsidR="00071553" w:rsidRPr="00D67DF8" w:rsidSect="00D67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6271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4CD" w16cex:dateUtc="2021-02-24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6271F2" w16cid:durableId="23E0C4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B7" w:rsidRDefault="000159B7" w:rsidP="000E2D9A">
      <w:pPr>
        <w:spacing w:after="0" w:line="240" w:lineRule="auto"/>
      </w:pPr>
      <w:r>
        <w:separator/>
      </w:r>
    </w:p>
  </w:endnote>
  <w:endnote w:type="continuationSeparator" w:id="1">
    <w:p w:rsidR="000159B7" w:rsidRDefault="000159B7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49" w:rsidRPr="00C15749" w:rsidRDefault="000159B7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B7" w:rsidRDefault="000159B7" w:rsidP="000E2D9A">
      <w:pPr>
        <w:spacing w:after="0" w:line="240" w:lineRule="auto"/>
      </w:pPr>
      <w:r>
        <w:separator/>
      </w:r>
    </w:p>
  </w:footnote>
  <w:footnote w:type="continuationSeparator" w:id="1">
    <w:p w:rsidR="000159B7" w:rsidRDefault="000159B7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7smaphBJ0zNW+AfP+n2aD80bxE0=" w:salt="JlgS2okxV/yFTZ4bkSty3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1B"/>
    <w:rsid w:val="000137A3"/>
    <w:rsid w:val="000159B7"/>
    <w:rsid w:val="0003681E"/>
    <w:rsid w:val="00071553"/>
    <w:rsid w:val="00097091"/>
    <w:rsid w:val="000A3B4C"/>
    <w:rsid w:val="000E2D9A"/>
    <w:rsid w:val="0015759F"/>
    <w:rsid w:val="001631C2"/>
    <w:rsid w:val="002331E7"/>
    <w:rsid w:val="002A37AA"/>
    <w:rsid w:val="002C056E"/>
    <w:rsid w:val="002D571D"/>
    <w:rsid w:val="004070E1"/>
    <w:rsid w:val="00411EE3"/>
    <w:rsid w:val="00427BD5"/>
    <w:rsid w:val="00453382"/>
    <w:rsid w:val="00482330"/>
    <w:rsid w:val="004C2CB5"/>
    <w:rsid w:val="00590BB1"/>
    <w:rsid w:val="005C6040"/>
    <w:rsid w:val="005D2FDA"/>
    <w:rsid w:val="005D361B"/>
    <w:rsid w:val="00603CFA"/>
    <w:rsid w:val="00625A21"/>
    <w:rsid w:val="006C4127"/>
    <w:rsid w:val="006D78B7"/>
    <w:rsid w:val="006E526C"/>
    <w:rsid w:val="007D51B8"/>
    <w:rsid w:val="007E6A33"/>
    <w:rsid w:val="00812D3A"/>
    <w:rsid w:val="00860214"/>
    <w:rsid w:val="008A688D"/>
    <w:rsid w:val="008C2CC3"/>
    <w:rsid w:val="008D303A"/>
    <w:rsid w:val="00947748"/>
    <w:rsid w:val="009E03B8"/>
    <w:rsid w:val="00A11B89"/>
    <w:rsid w:val="00A13E84"/>
    <w:rsid w:val="00A566D2"/>
    <w:rsid w:val="00A6496E"/>
    <w:rsid w:val="00AC5F09"/>
    <w:rsid w:val="00AC5F6C"/>
    <w:rsid w:val="00AC6E1D"/>
    <w:rsid w:val="00B35414"/>
    <w:rsid w:val="00BD0368"/>
    <w:rsid w:val="00BD432C"/>
    <w:rsid w:val="00BD6200"/>
    <w:rsid w:val="00C15AAF"/>
    <w:rsid w:val="00C22D33"/>
    <w:rsid w:val="00C4735E"/>
    <w:rsid w:val="00C65CF7"/>
    <w:rsid w:val="00D138D4"/>
    <w:rsid w:val="00D67CD8"/>
    <w:rsid w:val="00D67DF8"/>
    <w:rsid w:val="00DA70F4"/>
    <w:rsid w:val="00DB1500"/>
    <w:rsid w:val="00DF2360"/>
    <w:rsid w:val="00DF67C5"/>
    <w:rsid w:val="00E378E3"/>
    <w:rsid w:val="00E862D2"/>
    <w:rsid w:val="00E90ABD"/>
    <w:rsid w:val="00EA58AF"/>
    <w:rsid w:val="00EA6C7E"/>
    <w:rsid w:val="00EB73E4"/>
    <w:rsid w:val="00EF78D4"/>
    <w:rsid w:val="00F0689A"/>
    <w:rsid w:val="00F35131"/>
    <w:rsid w:val="00F3675B"/>
    <w:rsid w:val="00F6315D"/>
    <w:rsid w:val="00F74D6F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D4"/>
  </w:style>
  <w:style w:type="paragraph" w:styleId="Nagwek1">
    <w:name w:val="heading 1"/>
    <w:basedOn w:val="Normalny"/>
    <w:next w:val="Normalny"/>
    <w:link w:val="Nagwek1Znak"/>
    <w:uiPriority w:val="9"/>
    <w:qFormat/>
    <w:rsid w:val="00D67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7DF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7DF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USER</cp:lastModifiedBy>
  <cp:revision>3</cp:revision>
  <cp:lastPrinted>2022-04-13T07:35:00Z</cp:lastPrinted>
  <dcterms:created xsi:type="dcterms:W3CDTF">2022-04-13T11:22:00Z</dcterms:created>
  <dcterms:modified xsi:type="dcterms:W3CDTF">2022-04-13T11:22:00Z</dcterms:modified>
</cp:coreProperties>
</file>